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0</w:t>
      </w:r>
      <w:r>
        <w:rPr>
          <w:rFonts w:cs="Arial" w:ascii="Arial" w:hAnsi="Arial"/>
          <w:b/>
          <w:bCs/>
          <w:color w:val="000000"/>
          <w:sz w:val="20"/>
          <w:szCs w:val="20"/>
        </w:rPr>
        <w:t>F117-01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Ref.: Solicitud de resguardo de fondos para publicaciones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iCs/>
          <w:color w:val="FF0000"/>
          <w:sz w:val="20"/>
          <w:szCs w:val="20"/>
        </w:rPr>
        <w:t>Lugar, fecha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Secretaria de Investigación, Sede </w:t>
      </w:r>
      <w:r>
        <w:rPr>
          <w:rFonts w:cs="Arial" w:ascii="Arial" w:hAnsi="Arial"/>
          <w:color w:val="FF0000"/>
          <w:sz w:val="20"/>
          <w:szCs w:val="20"/>
        </w:rPr>
        <w:t xml:space="preserve">XXX 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UNIVERSIDAD NACIONAL DE RÍO NEGRO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Mediante la presente solicito que la Dirección de Publicaciones-Editorial de la SICADyTT administre y ejecute los fondos disponibles en el rubro Publicación de resultados con la finalidad de la edición del manuscrito “………………………..….” creado en el marco del Proyecto PI XX-X-XXX del cual soy  </w:t>
      </w:r>
      <w:r>
        <w:rPr>
          <w:rFonts w:cs="Arial" w:ascii="Arial" w:hAnsi="Arial"/>
          <w:color w:val="FF0000"/>
          <w:sz w:val="20"/>
          <w:szCs w:val="20"/>
        </w:rPr>
        <w:t>Director/a o Responsable  de Fondos (completar según corresponda)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aconcuadrcula"/>
        <w:tblW w:w="9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0"/>
        <w:gridCol w:w="4839"/>
      </w:tblGrid>
      <w:tr>
        <w:trPr/>
        <w:tc>
          <w:tcPr>
            <w:tcW w:w="4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  <w:szCs w:val="20"/>
              </w:rPr>
              <w:t>Rubro</w:t>
            </w:r>
          </w:p>
        </w:tc>
        <w:tc>
          <w:tcPr>
            <w:tcW w:w="4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Importe</w:t>
            </w:r>
          </w:p>
        </w:tc>
      </w:tr>
      <w:tr>
        <w:trPr/>
        <w:tc>
          <w:tcPr>
            <w:tcW w:w="4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Publicación de resultados</w:t>
            </w:r>
          </w:p>
        </w:tc>
        <w:tc>
          <w:tcPr>
            <w:tcW w:w="4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XXX.0</w:t>
            </w:r>
          </w:p>
        </w:tc>
      </w:tr>
      <w:tr>
        <w:trPr/>
        <w:tc>
          <w:tcPr>
            <w:tcW w:w="4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</w:t>
            </w:r>
          </w:p>
        </w:tc>
        <w:tc>
          <w:tcPr>
            <w:tcW w:w="48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797" w:leader="none"/>
              </w:tabs>
              <w:spacing w:lineRule="auto" w:line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XXX.0</w:t>
            </w:r>
          </w:p>
        </w:tc>
      </w:tr>
    </w:tbl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Justifica la presente solicitud … </w:t>
      </w:r>
      <w:r>
        <w:rPr>
          <w:rFonts w:cs="Arial" w:ascii="Arial" w:hAnsi="Arial"/>
          <w:color w:val="FF0000"/>
          <w:sz w:val="20"/>
          <w:szCs w:val="20"/>
        </w:rPr>
        <w:t>(completar con la justificación correspondiente).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Asimismo, en forma paralela a esta presentación, presentaré ante la Dirección de Publicaciones-Editorial la solicitud de edición en la colección Aperturas, mediante los formularios correspondientes, con el tiempo necesario para dar cumplimiento a lo previsto mediante el formulario F026 - Instructivo para rendir gastos.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Esperando respuesta favorable a la solicitud, saludo atentamente.</w:t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 y Aclaración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Director/a o Responsable de Fondos del Proyecto</w:t>
      </w:r>
    </w:p>
    <w:p>
      <w:pPr>
        <w:pStyle w:val="Normal"/>
        <w:tabs>
          <w:tab w:val="left" w:pos="7797" w:leader="none"/>
        </w:tabs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DNI:</w:t>
      </w:r>
    </w:p>
    <w:sectPr>
      <w:headerReference w:type="default" r:id="rId2"/>
      <w:footerReference w:type="default" r:id="rId3"/>
      <w:type w:val="nextPage"/>
      <w:pgSz w:w="11906" w:h="16838"/>
      <w:pgMar w:left="1260" w:right="1106" w:header="708" w:top="2336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387" w:leader="none"/>
      </w:tabs>
      <w:jc w:val="right"/>
      <w:rPr/>
    </w:pPr>
    <w:r>
      <w:rPr>
        <w:rFonts w:eastAsia="TimesNewRomanPS-ItalicMT" w:cs="Arial" w:ascii="Arial" w:hAnsi="Arial"/>
        <w:color w:val="000000"/>
        <w:sz w:val="20"/>
        <w:szCs w:val="20"/>
      </w:rPr>
      <w:t xml:space="preserve">F0117-01 – página </w:t>
    </w:r>
    <w:r>
      <w:rPr>
        <w:rFonts w:eastAsia="TimesNewRomanPS-ItalicMT" w:cs="Arial" w:ascii="Arial" w:hAnsi="Arial"/>
        <w:color w:val="000000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TimesNewRomanPS-ItalicMT" w:cs="Arial" w:ascii="Arial" w:hAnsi="Arial"/>
        <w:color w:val="000000"/>
        <w:sz w:val="20"/>
        <w:szCs w:val="20"/>
      </w:rPr>
      <w:t xml:space="preserve"> de </w:t>
    </w:r>
    <w:r>
      <w:rPr>
        <w:rFonts w:eastAsia="TimesNewRomanPS-ItalicMT" w:cs="Arial" w:ascii="Arial" w:hAnsi="Arial"/>
        <w:color w:val="000000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884"/>
      <w:gridCol w:w="8752"/>
    </w:tblGrid>
    <w:tr>
      <w:trPr/>
      <w:tc>
        <w:tcPr>
          <w:tcW w:w="884" w:type="dxa"/>
          <w:tcBorders/>
          <w:shd w:color="auto" w:fill="auto" w:val="clear"/>
        </w:tcPr>
        <w:p>
          <w:pPr>
            <w:pStyle w:val="Contenidodelatabla"/>
            <w:snapToGrid w:val="false"/>
            <w:rPr>
              <w:rFonts w:ascii="Arial" w:hAnsi="Arial" w:eastAsia="Arial" w:cs="Arial"/>
              <w:b/>
              <w:b/>
              <w:bCs/>
              <w:sz w:val="20"/>
              <w:szCs w:val="20"/>
            </w:rPr>
          </w:pPr>
          <w:r>
            <w:rPr/>
            <w:drawing>
              <wp:inline distT="0" distB="0" distL="0" distR="9525">
                <wp:extent cx="561975" cy="8382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Arial" w:hAnsi="Arial" w:eastAsia="Arial" w:cs="Arial"/>
              <w:b/>
              <w:b/>
              <w:bCs/>
            </w:rPr>
          </w:pPr>
          <w:r>
            <w:rPr>
              <w:rFonts w:eastAsia="Arial" w:cs="Arial" w:ascii="Arial" w:hAnsi="Arial"/>
              <w:b/>
              <w:bCs/>
            </w:rPr>
          </w:r>
        </w:p>
        <w:p>
          <w:pPr>
            <w:pStyle w:val="Contenidodelatabla"/>
            <w:tabs>
              <w:tab w:val="left" w:pos="3435" w:leader="none"/>
            </w:tabs>
            <w:snapToGrid w:val="false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t xml:space="preserve">SECRETARÍA DE INVESTIGACIÓN, CREACIÓN ARTÍSTICA, </w:t>
          </w:r>
        </w:p>
        <w:p>
          <w:pPr>
            <w:pStyle w:val="Contenidodelatabla"/>
            <w:tabs>
              <w:tab w:val="left" w:pos="3435" w:leader="none"/>
            </w:tabs>
            <w:snapToGrid w:val="false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DESARROLLO Y TRANSFERENCIA DE TECNOLOGÍA</w:t>
          </w:r>
        </w:p>
      </w:tc>
    </w:tr>
  </w:tbl>
  <w:p>
    <w:pPr>
      <w:pStyle w:val="Encabezamient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qFormat/>
    <w:pPr>
      <w:keepNext/>
      <w:numPr>
        <w:ilvl w:val="0"/>
        <w:numId w:val="1"/>
      </w:numPr>
      <w:pBdr>
        <w:top w:val="single" w:sz="4" w:space="1" w:color="000001"/>
      </w:pBdr>
      <w:jc w:val="center"/>
      <w:outlineLvl w:val="0"/>
      <w:outlineLvl w:val="0"/>
    </w:pPr>
    <w:rPr>
      <w:rFonts w:ascii="Arial" w:hAnsi="Arial" w:cs="Arial"/>
      <w:sz w:val="16"/>
      <w:szCs w:val="16"/>
    </w:rPr>
  </w:style>
  <w:style w:type="paragraph" w:styleId="Encabezado2">
    <w:name w:val="Encabezado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4" w:customStyle="1">
    <w:name w:val="Fuente de párrafo predeter.4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uentedeprrafopredeter3" w:customStyle="1">
    <w:name w:val="Fuente de párrafo predeter.3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0" w:customStyle="1">
    <w:name w:val="WW8Num2z0"/>
    <w:qFormat/>
    <w:rPr>
      <w:rFonts w:ascii="Wingdings 2" w:hAnsi="Wingdings 2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Hccdpe" w:customStyle="1">
    <w:name w:val="hccdpe"/>
    <w:basedOn w:val="Fuentedeprrafopredeter1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Carcterdenumeracin" w:customStyle="1">
    <w:name w:val="Carácter de numeración"/>
    <w:qFormat/>
    <w:rPr/>
  </w:style>
  <w:style w:type="character" w:styleId="Destacado">
    <w:name w:val="Destacado"/>
    <w:qFormat/>
    <w:rPr>
      <w:i/>
      <w:iCs/>
    </w:rPr>
  </w:style>
  <w:style w:type="character" w:styleId="Pagenumber">
    <w:name w:val="page number"/>
    <w:basedOn w:val="Fuentedeprrafopredeter2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PiedepginaCar" w:customStyle="1">
    <w:name w:val="Pie de página Car"/>
    <w:link w:val="Piedepgina"/>
    <w:uiPriority w:val="99"/>
    <w:qFormat/>
    <w:rsid w:val="00251fe9"/>
    <w:rPr>
      <w:sz w:val="24"/>
      <w:szCs w:val="24"/>
      <w:lang w:val="es-ES" w:eastAsia="zh-CN"/>
    </w:rPr>
  </w:style>
  <w:style w:type="paragraph" w:styleId="Encabezado" w:customStyle="1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4" w:customStyle="1">
    <w:name w:val="Encabezado4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libri" w:customStyle="1">
    <w:name w:val="Calibri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extoindependiente31" w:customStyle="1">
    <w:name w:val="Texto independiente 31"/>
    <w:basedOn w:val="Normal"/>
    <w:qFormat/>
    <w:pPr>
      <w:spacing w:lineRule="auto" w:line="360"/>
    </w:pPr>
    <w:rPr/>
  </w:style>
  <w:style w:type="paragraph" w:styleId="Textoindependiente21" w:customStyle="1">
    <w:name w:val="Texto independiente 21"/>
    <w:basedOn w:val="Normal"/>
    <w:qFormat/>
    <w:pPr>
      <w:spacing w:lineRule="auto" w:line="360"/>
      <w:jc w:val="both"/>
    </w:pPr>
    <w:rPr>
      <w:rFonts w:ascii="Arial" w:hAnsi="Arial" w:cs="Arial"/>
      <w:color w:val="FF0000"/>
      <w:sz w:val="22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d0b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LibreOffice/5.0.2.2$Windows_x86 LibreOffice_project/37b43f919e4de5eeaca9b9755ed688758a8251fe</Application>
  <Paragraphs>24</Paragraphs>
  <Company>UNRN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2019-03-27T16:03:00Z</dcterms:created>
  <dc:creator>Administrador</dc:creator>
  <dc:language>es-ES</dc:language>
  <cp:lastPrinted>2013-03-23T13:58:00Z</cp:lastPrinted>
  <dcterms:modified xsi:type="dcterms:W3CDTF">2019-05-14T16:40:18Z</dcterms:modified>
  <cp:revision>5</cp:revision>
  <dc:title>RESOLUCION UNRN Nro 55/08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UNRN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